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8E95E9E" w14:textId="6743BFB3" w:rsidR="00BE76DD" w:rsidRDefault="00BE76DD" w:rsidP="00BE76DD">
      <w:pPr>
        <w:spacing w:after="0" w:line="240" w:lineRule="auto"/>
        <w:jc w:val="center"/>
        <w:rPr>
          <w:b/>
          <w:bCs/>
        </w:rPr>
      </w:pPr>
    </w:p>
    <w:p w14:paraId="0C9D5B39" w14:textId="3DC7F4D6" w:rsidR="00A74E99" w:rsidRPr="00C91ACE" w:rsidRDefault="00C91ACE">
      <w:pPr>
        <w:rPr>
          <w:b/>
          <w:bCs/>
          <w:sz w:val="23"/>
          <w:szCs w:val="23"/>
        </w:rPr>
      </w:pPr>
      <w:r w:rsidRPr="00C91ACE">
        <w:rPr>
          <w:b/>
          <w:bCs/>
          <w:sz w:val="23"/>
          <w:szCs w:val="23"/>
        </w:rPr>
        <w:t>TERMS AND CONDITIONS</w:t>
      </w:r>
      <w:r w:rsidR="00041A77">
        <w:rPr>
          <w:b/>
          <w:bCs/>
          <w:sz w:val="23"/>
          <w:szCs w:val="23"/>
        </w:rPr>
        <w:t>: P</w:t>
      </w:r>
      <w:r w:rsidR="00501AFF">
        <w:rPr>
          <w:b/>
          <w:bCs/>
          <w:sz w:val="23"/>
          <w:szCs w:val="23"/>
        </w:rPr>
        <w:t>LEASE RETAIN A COPY FOR YOUR REFERENCE</w:t>
      </w:r>
    </w:p>
    <w:p w14:paraId="0BC14DB6" w14:textId="1CB23342" w:rsidR="00A74E99" w:rsidRPr="00C91ACE" w:rsidRDefault="00C91ACE">
      <w:pPr>
        <w:spacing w:after="0" w:line="240" w:lineRule="auto"/>
        <w:rPr>
          <w:b/>
          <w:bCs/>
          <w:sz w:val="23"/>
          <w:szCs w:val="23"/>
        </w:rPr>
      </w:pPr>
      <w:r w:rsidRPr="00C91ACE">
        <w:rPr>
          <w:sz w:val="23"/>
          <w:szCs w:val="23"/>
        </w:rPr>
        <w:t xml:space="preserve">Applications </w:t>
      </w:r>
      <w:r w:rsidR="00D65387">
        <w:rPr>
          <w:sz w:val="23"/>
          <w:szCs w:val="23"/>
        </w:rPr>
        <w:t xml:space="preserve">should be </w:t>
      </w:r>
      <w:r w:rsidRPr="00C91ACE">
        <w:rPr>
          <w:sz w:val="23"/>
          <w:szCs w:val="23"/>
        </w:rPr>
        <w:t>returned</w:t>
      </w:r>
      <w:r w:rsidR="00CD26A7">
        <w:rPr>
          <w:sz w:val="23"/>
          <w:szCs w:val="23"/>
        </w:rPr>
        <w:t xml:space="preserve"> with </w:t>
      </w:r>
      <w:r w:rsidR="00CD26A7" w:rsidRPr="00CD26A7">
        <w:rPr>
          <w:b/>
          <w:sz w:val="23"/>
          <w:szCs w:val="23"/>
        </w:rPr>
        <w:t>payment</w:t>
      </w:r>
      <w:r w:rsidR="00D65387">
        <w:rPr>
          <w:b/>
          <w:sz w:val="23"/>
          <w:szCs w:val="23"/>
        </w:rPr>
        <w:t xml:space="preserve">, risk assessment and copy of </w:t>
      </w:r>
      <w:r w:rsidR="00BA6889">
        <w:rPr>
          <w:b/>
          <w:sz w:val="23"/>
          <w:szCs w:val="23"/>
        </w:rPr>
        <w:t>your public liability insurance</w:t>
      </w:r>
      <w:r w:rsidR="00CD26A7">
        <w:rPr>
          <w:sz w:val="23"/>
          <w:szCs w:val="23"/>
        </w:rPr>
        <w:t xml:space="preserve"> </w:t>
      </w:r>
      <w:r w:rsidR="00B3462A">
        <w:rPr>
          <w:sz w:val="23"/>
          <w:szCs w:val="23"/>
        </w:rPr>
        <w:t>t</w:t>
      </w:r>
      <w:r w:rsidRPr="00C91ACE">
        <w:rPr>
          <w:sz w:val="23"/>
          <w:szCs w:val="23"/>
        </w:rPr>
        <w:t>o</w:t>
      </w:r>
      <w:r w:rsidR="00FE0A17">
        <w:rPr>
          <w:sz w:val="23"/>
          <w:szCs w:val="23"/>
        </w:rPr>
        <w:t xml:space="preserve"> Ann-Marie Nicholson</w:t>
      </w:r>
      <w:r w:rsidR="00652065">
        <w:rPr>
          <w:sz w:val="23"/>
          <w:szCs w:val="23"/>
        </w:rPr>
        <w:t>,</w:t>
      </w:r>
      <w:r w:rsidR="00F27800" w:rsidRPr="00C91ACE">
        <w:rPr>
          <w:sz w:val="23"/>
          <w:szCs w:val="23"/>
        </w:rPr>
        <w:t xml:space="preserve">c/o Dursley Town Council, Jacob’s House, Castle Street, Dursley, GL11 4BS </w:t>
      </w:r>
      <w:r w:rsidRPr="00C91ACE">
        <w:rPr>
          <w:sz w:val="23"/>
          <w:szCs w:val="23"/>
        </w:rPr>
        <w:t>or by e-mail to</w:t>
      </w:r>
      <w:r w:rsidR="00F27800" w:rsidRPr="00C91ACE">
        <w:rPr>
          <w:rStyle w:val="Hyperlink1"/>
          <w:sz w:val="23"/>
          <w:szCs w:val="23"/>
          <w:u w:val="none"/>
        </w:rPr>
        <w:t xml:space="preserve"> </w:t>
      </w:r>
      <w:r w:rsidR="00652065" w:rsidRPr="00F314EE">
        <w:rPr>
          <w:rStyle w:val="Hyperlink1"/>
          <w:b/>
          <w:bCs/>
          <w:color w:val="auto"/>
          <w:sz w:val="23"/>
          <w:szCs w:val="23"/>
        </w:rPr>
        <w:t>assistant@</w:t>
      </w:r>
      <w:r w:rsidR="00F314EE" w:rsidRPr="00F314EE">
        <w:rPr>
          <w:rStyle w:val="Hyperlink1"/>
          <w:b/>
          <w:bCs/>
          <w:color w:val="auto"/>
          <w:sz w:val="23"/>
          <w:szCs w:val="23"/>
        </w:rPr>
        <w:t>dursleytowncouncil.gov.uk</w:t>
      </w:r>
      <w:r w:rsidR="00652065" w:rsidRPr="00F314EE">
        <w:rPr>
          <w:rStyle w:val="Hyperlink1"/>
          <w:b/>
          <w:bCs/>
          <w:sz w:val="23"/>
          <w:szCs w:val="23"/>
          <w:u w:val="none"/>
        </w:rPr>
        <w:t xml:space="preserve"> </w:t>
      </w:r>
      <w:r w:rsidRPr="00F314EE">
        <w:rPr>
          <w:b/>
          <w:bCs/>
          <w:sz w:val="23"/>
          <w:szCs w:val="23"/>
        </w:rPr>
        <w:t>by</w:t>
      </w:r>
      <w:r w:rsidRPr="00C91ACE">
        <w:rPr>
          <w:sz w:val="23"/>
          <w:szCs w:val="23"/>
        </w:rPr>
        <w:t xml:space="preserve"> </w:t>
      </w:r>
      <w:r w:rsidR="00A33D9E">
        <w:rPr>
          <w:b/>
          <w:bCs/>
          <w:sz w:val="23"/>
          <w:szCs w:val="23"/>
        </w:rPr>
        <w:t>8</w:t>
      </w:r>
      <w:r w:rsidR="00CD26A7" w:rsidRPr="0040420E">
        <w:rPr>
          <w:b/>
          <w:bCs/>
          <w:sz w:val="23"/>
          <w:szCs w:val="23"/>
          <w:vertAlign w:val="superscript"/>
        </w:rPr>
        <w:t>th</w:t>
      </w:r>
      <w:r w:rsidR="00CD26A7">
        <w:rPr>
          <w:sz w:val="23"/>
          <w:szCs w:val="23"/>
        </w:rPr>
        <w:t xml:space="preserve"> </w:t>
      </w:r>
      <w:r w:rsidRPr="00C91ACE">
        <w:rPr>
          <w:b/>
          <w:bCs/>
          <w:sz w:val="23"/>
          <w:szCs w:val="23"/>
        </w:rPr>
        <w:t>November 20</w:t>
      </w:r>
      <w:r w:rsidR="005B4F14">
        <w:rPr>
          <w:b/>
          <w:bCs/>
          <w:sz w:val="23"/>
          <w:szCs w:val="23"/>
        </w:rPr>
        <w:t>2</w:t>
      </w:r>
      <w:r w:rsidR="00A33D9E">
        <w:rPr>
          <w:b/>
          <w:bCs/>
          <w:sz w:val="23"/>
          <w:szCs w:val="23"/>
        </w:rPr>
        <w:t>4</w:t>
      </w:r>
      <w:r w:rsidRPr="00C91ACE">
        <w:rPr>
          <w:b/>
          <w:bCs/>
          <w:sz w:val="23"/>
          <w:szCs w:val="23"/>
        </w:rPr>
        <w:t>.</w:t>
      </w:r>
    </w:p>
    <w:p w14:paraId="11CEF4D8" w14:textId="77777777" w:rsidR="00A74E99" w:rsidRPr="00C91ACE" w:rsidRDefault="00A74E99">
      <w:pPr>
        <w:spacing w:after="0" w:line="240" w:lineRule="auto"/>
        <w:rPr>
          <w:sz w:val="16"/>
          <w:szCs w:val="16"/>
        </w:rPr>
      </w:pPr>
    </w:p>
    <w:p w14:paraId="4B93BF03" w14:textId="7755FC27" w:rsidR="00A74E99" w:rsidRPr="00C91ACE" w:rsidRDefault="00C91ACE">
      <w:pPr>
        <w:spacing w:after="0" w:line="240" w:lineRule="auto"/>
        <w:rPr>
          <w:sz w:val="23"/>
          <w:szCs w:val="23"/>
        </w:rPr>
      </w:pPr>
      <w:r w:rsidRPr="00C91ACE">
        <w:rPr>
          <w:sz w:val="23"/>
          <w:szCs w:val="23"/>
        </w:rPr>
        <w:t xml:space="preserve">Stalls will be located in the Market </w:t>
      </w:r>
      <w:r w:rsidR="00A5656F" w:rsidRPr="00C91ACE">
        <w:rPr>
          <w:sz w:val="23"/>
          <w:szCs w:val="23"/>
        </w:rPr>
        <w:t>Place, under</w:t>
      </w:r>
      <w:r w:rsidRPr="00C91ACE">
        <w:rPr>
          <w:sz w:val="23"/>
          <w:szCs w:val="23"/>
        </w:rPr>
        <w:t xml:space="preserve"> the Town Hall or in the pedestrian area of Parsonage Street.  A specific area will be allocated. Stalls should be set up only in the location allocated to you and equipment, goods or stock should be kept within the designated area.  It is essential that access for emergency vehicles </w:t>
      </w:r>
      <w:r w:rsidR="00954777">
        <w:rPr>
          <w:sz w:val="23"/>
          <w:szCs w:val="23"/>
        </w:rPr>
        <w:t xml:space="preserve">always be </w:t>
      </w:r>
      <w:r w:rsidR="00AE7C5F" w:rsidRPr="00C91ACE">
        <w:rPr>
          <w:sz w:val="23"/>
          <w:szCs w:val="23"/>
        </w:rPr>
        <w:t>maintained</w:t>
      </w:r>
      <w:r w:rsidRPr="00C91ACE">
        <w:rPr>
          <w:sz w:val="23"/>
          <w:szCs w:val="23"/>
        </w:rPr>
        <w:t>.</w:t>
      </w:r>
    </w:p>
    <w:p w14:paraId="7E13A6EF" w14:textId="77777777" w:rsidR="00A74E99" w:rsidRPr="00C91ACE" w:rsidRDefault="00A74E99">
      <w:pPr>
        <w:spacing w:after="0" w:line="240" w:lineRule="auto"/>
        <w:rPr>
          <w:sz w:val="16"/>
          <w:szCs w:val="16"/>
        </w:rPr>
      </w:pPr>
    </w:p>
    <w:p w14:paraId="52F81EA7" w14:textId="6E5C1C4F" w:rsidR="00A74E99" w:rsidRPr="00C91ACE" w:rsidRDefault="00C91ACE">
      <w:pPr>
        <w:spacing w:after="0" w:line="240" w:lineRule="auto"/>
        <w:rPr>
          <w:sz w:val="23"/>
          <w:szCs w:val="23"/>
        </w:rPr>
      </w:pPr>
      <w:r w:rsidRPr="00C91ACE">
        <w:rPr>
          <w:sz w:val="23"/>
          <w:szCs w:val="23"/>
        </w:rPr>
        <w:t>Payment is not required from any business or charity currently trading in Dursley Town Centre.  Such stalls will be outside their premises in Parsonage Street or as arranged with the organiser. Stallholders allocated to areas in Parsonage Street must provide their own tables, gazebos and power (if required).</w:t>
      </w:r>
    </w:p>
    <w:p w14:paraId="13BCC204" w14:textId="77777777" w:rsidR="00A74E99" w:rsidRPr="00C91ACE" w:rsidRDefault="00A74E99">
      <w:pPr>
        <w:spacing w:after="0" w:line="240" w:lineRule="auto"/>
        <w:rPr>
          <w:sz w:val="16"/>
          <w:szCs w:val="16"/>
        </w:rPr>
      </w:pPr>
    </w:p>
    <w:p w14:paraId="4B6BC2A8" w14:textId="77777777" w:rsidR="00A74E99" w:rsidRPr="00C91ACE" w:rsidRDefault="00C91ACE">
      <w:pPr>
        <w:spacing w:after="0" w:line="240" w:lineRule="auto"/>
        <w:rPr>
          <w:sz w:val="23"/>
          <w:szCs w:val="23"/>
        </w:rPr>
      </w:pPr>
      <w:r w:rsidRPr="00C91ACE">
        <w:rPr>
          <w:sz w:val="23"/>
          <w:szCs w:val="23"/>
        </w:rPr>
        <w:t xml:space="preserve">Stalls </w:t>
      </w:r>
      <w:r w:rsidR="00F27800" w:rsidRPr="00C91ACE">
        <w:rPr>
          <w:sz w:val="23"/>
          <w:szCs w:val="23"/>
        </w:rPr>
        <w:t xml:space="preserve">set up </w:t>
      </w:r>
      <w:r w:rsidRPr="00C91ACE">
        <w:rPr>
          <w:sz w:val="23"/>
          <w:szCs w:val="23"/>
        </w:rPr>
        <w:t>must not restrict access to any homes or businesses.</w:t>
      </w:r>
    </w:p>
    <w:p w14:paraId="00179182" w14:textId="77777777" w:rsidR="00A74E99" w:rsidRPr="00C91ACE" w:rsidRDefault="00A74E99">
      <w:pPr>
        <w:spacing w:after="0" w:line="240" w:lineRule="auto"/>
        <w:rPr>
          <w:sz w:val="16"/>
          <w:szCs w:val="16"/>
        </w:rPr>
      </w:pPr>
    </w:p>
    <w:p w14:paraId="2335DFFA" w14:textId="5EB707FF" w:rsidR="00A74E99" w:rsidRPr="00C91ACE" w:rsidRDefault="00C91ACE">
      <w:pPr>
        <w:spacing w:after="0" w:line="240" w:lineRule="auto"/>
        <w:rPr>
          <w:sz w:val="23"/>
          <w:szCs w:val="23"/>
        </w:rPr>
      </w:pPr>
      <w:r w:rsidRPr="00C91ACE">
        <w:rPr>
          <w:sz w:val="23"/>
          <w:szCs w:val="23"/>
        </w:rPr>
        <w:t xml:space="preserve">Strict restrictions on vehicle access to Parsonage Street will apply. Please make sure that you understand the access arrangements – no exceptions will be allowed. </w:t>
      </w:r>
    </w:p>
    <w:p w14:paraId="64DE32B1" w14:textId="77777777" w:rsidR="00A74E99" w:rsidRPr="00C91ACE" w:rsidRDefault="00A74E99">
      <w:pPr>
        <w:spacing w:after="0" w:line="240" w:lineRule="auto"/>
        <w:rPr>
          <w:sz w:val="16"/>
          <w:szCs w:val="16"/>
        </w:rPr>
      </w:pPr>
    </w:p>
    <w:p w14:paraId="3B4B929B" w14:textId="77777777" w:rsidR="00A74E99" w:rsidRPr="00C91ACE" w:rsidRDefault="00C91ACE">
      <w:pPr>
        <w:pStyle w:val="ListParagraph"/>
        <w:numPr>
          <w:ilvl w:val="0"/>
          <w:numId w:val="2"/>
        </w:numPr>
        <w:spacing w:after="0" w:line="240" w:lineRule="auto"/>
        <w:rPr>
          <w:sz w:val="23"/>
          <w:szCs w:val="23"/>
        </w:rPr>
      </w:pPr>
      <w:r w:rsidRPr="00C91ACE">
        <w:rPr>
          <w:sz w:val="23"/>
          <w:szCs w:val="23"/>
        </w:rPr>
        <w:t>The street will be closed to all vehicles (other than emergency vehicles) between 14:00 and 20:00.</w:t>
      </w:r>
    </w:p>
    <w:p w14:paraId="5D442A22" w14:textId="77777777" w:rsidR="00A74E99" w:rsidRPr="00C91ACE" w:rsidRDefault="00C91ACE">
      <w:pPr>
        <w:pStyle w:val="ListParagraph"/>
        <w:numPr>
          <w:ilvl w:val="0"/>
          <w:numId w:val="2"/>
        </w:numPr>
        <w:spacing w:after="0" w:line="240" w:lineRule="auto"/>
        <w:rPr>
          <w:sz w:val="23"/>
          <w:szCs w:val="23"/>
        </w:rPr>
      </w:pPr>
      <w:r w:rsidRPr="00C91ACE">
        <w:rPr>
          <w:sz w:val="23"/>
          <w:szCs w:val="23"/>
        </w:rPr>
        <w:t>Access for vehicles for setting up stalls will be available from 14:00 but all vehicles must be removed from the street by 16:00.</w:t>
      </w:r>
    </w:p>
    <w:p w14:paraId="1B1154C9" w14:textId="77777777" w:rsidR="00A74E99" w:rsidRPr="00C91ACE" w:rsidRDefault="00C91ACE">
      <w:pPr>
        <w:pStyle w:val="ListParagraph"/>
        <w:numPr>
          <w:ilvl w:val="0"/>
          <w:numId w:val="2"/>
        </w:numPr>
        <w:spacing w:after="0" w:line="240" w:lineRule="auto"/>
        <w:rPr>
          <w:sz w:val="23"/>
          <w:szCs w:val="23"/>
        </w:rPr>
      </w:pPr>
      <w:r w:rsidRPr="00C91ACE">
        <w:rPr>
          <w:sz w:val="23"/>
          <w:szCs w:val="23"/>
        </w:rPr>
        <w:t>Access for vehicles taking down stalls will be available from 20:00 onwards.</w:t>
      </w:r>
    </w:p>
    <w:p w14:paraId="02EE7538" w14:textId="77777777" w:rsidR="00A74E99" w:rsidRPr="00C91ACE" w:rsidRDefault="00C91ACE">
      <w:pPr>
        <w:pStyle w:val="ListParagraph"/>
        <w:numPr>
          <w:ilvl w:val="0"/>
          <w:numId w:val="2"/>
        </w:numPr>
        <w:spacing w:after="0" w:line="240" w:lineRule="auto"/>
        <w:rPr>
          <w:sz w:val="23"/>
          <w:szCs w:val="23"/>
        </w:rPr>
      </w:pPr>
      <w:r w:rsidRPr="00C91ACE">
        <w:rPr>
          <w:sz w:val="23"/>
          <w:szCs w:val="23"/>
        </w:rPr>
        <w:t>All stalls must be removed no later than 21:00.</w:t>
      </w:r>
    </w:p>
    <w:p w14:paraId="1113A2CA" w14:textId="77777777" w:rsidR="00A74E99" w:rsidRPr="00C91ACE" w:rsidRDefault="00C91ACE">
      <w:pPr>
        <w:pStyle w:val="ListParagraph"/>
        <w:numPr>
          <w:ilvl w:val="0"/>
          <w:numId w:val="2"/>
        </w:numPr>
        <w:spacing w:after="0" w:line="240" w:lineRule="auto"/>
        <w:rPr>
          <w:sz w:val="23"/>
          <w:szCs w:val="23"/>
        </w:rPr>
      </w:pPr>
      <w:r w:rsidRPr="00C91ACE">
        <w:rPr>
          <w:sz w:val="23"/>
          <w:szCs w:val="23"/>
        </w:rPr>
        <w:t>The street will reopen to all traffic when all stalls have been removed but no later than 22:00.</w:t>
      </w:r>
    </w:p>
    <w:p w14:paraId="3958D0C3" w14:textId="77777777" w:rsidR="00A74E99" w:rsidRPr="00C91ACE" w:rsidRDefault="00A74E99">
      <w:pPr>
        <w:spacing w:after="0" w:line="240" w:lineRule="auto"/>
        <w:rPr>
          <w:sz w:val="16"/>
          <w:szCs w:val="16"/>
        </w:rPr>
      </w:pPr>
    </w:p>
    <w:p w14:paraId="1F4DAE38" w14:textId="03C61C37" w:rsidR="00A74E99" w:rsidRPr="00C91ACE" w:rsidRDefault="00C91ACE">
      <w:pPr>
        <w:spacing w:after="0" w:line="240" w:lineRule="auto"/>
        <w:rPr>
          <w:sz w:val="23"/>
          <w:szCs w:val="23"/>
        </w:rPr>
      </w:pPr>
      <w:r w:rsidRPr="00C91ACE">
        <w:rPr>
          <w:sz w:val="23"/>
          <w:szCs w:val="23"/>
        </w:rPr>
        <w:t xml:space="preserve">All stallholders are required to comply with the relevant licensing, health and safety, environmental and other statutory requirements that apply to the products they are selling or the </w:t>
      </w:r>
      <w:r w:rsidR="009D640A" w:rsidRPr="00C91ACE">
        <w:rPr>
          <w:sz w:val="23"/>
          <w:szCs w:val="23"/>
        </w:rPr>
        <w:t>way</w:t>
      </w:r>
      <w:r w:rsidRPr="00C91ACE">
        <w:rPr>
          <w:sz w:val="23"/>
          <w:szCs w:val="23"/>
        </w:rPr>
        <w:t xml:space="preserve"> they are sold.</w:t>
      </w:r>
    </w:p>
    <w:p w14:paraId="02216AF8" w14:textId="77777777" w:rsidR="00A74E99" w:rsidRPr="00C91ACE" w:rsidRDefault="00A74E99">
      <w:pPr>
        <w:spacing w:after="0" w:line="240" w:lineRule="auto"/>
        <w:rPr>
          <w:sz w:val="16"/>
          <w:szCs w:val="16"/>
        </w:rPr>
      </w:pPr>
    </w:p>
    <w:p w14:paraId="571170A7" w14:textId="77777777" w:rsidR="00A74E99" w:rsidRPr="00C91ACE" w:rsidRDefault="00C91ACE">
      <w:pPr>
        <w:spacing w:after="0" w:line="240" w:lineRule="auto"/>
        <w:rPr>
          <w:sz w:val="23"/>
          <w:szCs w:val="23"/>
        </w:rPr>
      </w:pPr>
      <w:r w:rsidRPr="00C91ACE">
        <w:rPr>
          <w:sz w:val="23"/>
          <w:szCs w:val="23"/>
        </w:rPr>
        <w:t>All stallholders must have conducted and documented a risk assessment for their activity.  Organisations wishing to collect money on the evening should contact the organiser.</w:t>
      </w:r>
    </w:p>
    <w:p w14:paraId="531B983A" w14:textId="77777777" w:rsidR="00A74E99" w:rsidRPr="00C91ACE" w:rsidRDefault="00A74E99">
      <w:pPr>
        <w:spacing w:after="0" w:line="240" w:lineRule="auto"/>
        <w:rPr>
          <w:sz w:val="16"/>
          <w:szCs w:val="16"/>
        </w:rPr>
      </w:pPr>
    </w:p>
    <w:p w14:paraId="64ABC694" w14:textId="75971803" w:rsidR="00A74E99" w:rsidRPr="00C91ACE" w:rsidRDefault="00C91ACE">
      <w:pPr>
        <w:spacing w:after="0" w:line="240" w:lineRule="auto"/>
        <w:rPr>
          <w:sz w:val="23"/>
          <w:szCs w:val="23"/>
        </w:rPr>
      </w:pPr>
      <w:r w:rsidRPr="00C91ACE">
        <w:rPr>
          <w:sz w:val="23"/>
          <w:szCs w:val="23"/>
        </w:rPr>
        <w:t xml:space="preserve">Stallholders must not cause any public nuisance or do anything that is damaging to the reputation of </w:t>
      </w:r>
      <w:r w:rsidR="00F27800" w:rsidRPr="00C91ACE">
        <w:rPr>
          <w:sz w:val="23"/>
          <w:szCs w:val="23"/>
        </w:rPr>
        <w:t>Festive Dursley,</w:t>
      </w:r>
      <w:r w:rsidRPr="00C91ACE">
        <w:rPr>
          <w:sz w:val="23"/>
          <w:szCs w:val="23"/>
        </w:rPr>
        <w:t xml:space="preserve"> Dursley</w:t>
      </w:r>
      <w:r w:rsidR="00B10411">
        <w:rPr>
          <w:sz w:val="23"/>
          <w:szCs w:val="23"/>
        </w:rPr>
        <w:t xml:space="preserve"> </w:t>
      </w:r>
      <w:r w:rsidRPr="00C91ACE">
        <w:rPr>
          <w:sz w:val="23"/>
          <w:szCs w:val="23"/>
        </w:rPr>
        <w:t>Town Council, Dursley Town Trust or the community of Dursley.</w:t>
      </w:r>
    </w:p>
    <w:p w14:paraId="2CEE0FFB" w14:textId="77777777" w:rsidR="00A74E99" w:rsidRPr="00C91ACE" w:rsidRDefault="00A74E99">
      <w:pPr>
        <w:spacing w:after="0" w:line="240" w:lineRule="auto"/>
        <w:rPr>
          <w:sz w:val="16"/>
          <w:szCs w:val="16"/>
        </w:rPr>
      </w:pPr>
    </w:p>
    <w:p w14:paraId="43E7DF75" w14:textId="05865689" w:rsidR="00A74E99" w:rsidRPr="00C91ACE" w:rsidRDefault="00C91ACE">
      <w:pPr>
        <w:spacing w:after="0" w:line="240" w:lineRule="auto"/>
        <w:rPr>
          <w:sz w:val="23"/>
          <w:szCs w:val="23"/>
        </w:rPr>
      </w:pPr>
      <w:r w:rsidRPr="00C91ACE">
        <w:rPr>
          <w:sz w:val="23"/>
          <w:szCs w:val="23"/>
        </w:rPr>
        <w:t xml:space="preserve">All stallholders must leave the site of their stall in a clean and tidy condition – we reserve the right to make a charge if we </w:t>
      </w:r>
      <w:r w:rsidR="001F27FF" w:rsidRPr="00C91ACE">
        <w:rPr>
          <w:sz w:val="23"/>
          <w:szCs w:val="23"/>
        </w:rPr>
        <w:t>must</w:t>
      </w:r>
      <w:r w:rsidRPr="00C91ACE">
        <w:rPr>
          <w:sz w:val="23"/>
          <w:szCs w:val="23"/>
        </w:rPr>
        <w:t xml:space="preserve"> clean up after you. </w:t>
      </w:r>
    </w:p>
    <w:p w14:paraId="31746C16" w14:textId="77777777" w:rsidR="00A74E99" w:rsidRPr="00C91ACE" w:rsidRDefault="00A74E99">
      <w:pPr>
        <w:spacing w:after="0" w:line="240" w:lineRule="auto"/>
        <w:rPr>
          <w:sz w:val="16"/>
          <w:szCs w:val="16"/>
        </w:rPr>
      </w:pPr>
    </w:p>
    <w:p w14:paraId="5A636700" w14:textId="77777777" w:rsidR="00A74E99" w:rsidRPr="00C91ACE" w:rsidRDefault="00C91ACE">
      <w:pPr>
        <w:spacing w:after="0" w:line="240" w:lineRule="auto"/>
        <w:rPr>
          <w:sz w:val="23"/>
          <w:szCs w:val="23"/>
        </w:rPr>
      </w:pPr>
      <w:r w:rsidRPr="00C91ACE">
        <w:rPr>
          <w:sz w:val="23"/>
          <w:szCs w:val="23"/>
        </w:rPr>
        <w:t xml:space="preserve">All stallholders agree to abide by these rules and to follow any instructions of the organisers. </w:t>
      </w:r>
    </w:p>
    <w:p w14:paraId="32735121" w14:textId="77777777" w:rsidR="00A74E99" w:rsidRPr="00C91ACE" w:rsidRDefault="00A74E99">
      <w:pPr>
        <w:spacing w:after="0" w:line="240" w:lineRule="auto"/>
        <w:rPr>
          <w:sz w:val="16"/>
          <w:szCs w:val="16"/>
        </w:rPr>
      </w:pPr>
    </w:p>
    <w:p w14:paraId="0CFC2892" w14:textId="462EE4B4" w:rsidR="00A74E99" w:rsidRPr="00C91ACE" w:rsidRDefault="00F27800">
      <w:pPr>
        <w:spacing w:after="0" w:line="240" w:lineRule="auto"/>
        <w:rPr>
          <w:sz w:val="23"/>
          <w:szCs w:val="23"/>
        </w:rPr>
      </w:pPr>
      <w:r w:rsidRPr="00C91ACE">
        <w:rPr>
          <w:sz w:val="23"/>
          <w:szCs w:val="23"/>
        </w:rPr>
        <w:t xml:space="preserve">Festive Dursley, </w:t>
      </w:r>
      <w:r w:rsidR="00C91ACE" w:rsidRPr="00C91ACE">
        <w:rPr>
          <w:sz w:val="23"/>
          <w:szCs w:val="23"/>
        </w:rPr>
        <w:t>Dursley Town Council and Dursley Town Trust shall:</w:t>
      </w:r>
    </w:p>
    <w:p w14:paraId="40AD2AC0" w14:textId="77777777" w:rsidR="00A74E99" w:rsidRPr="00C91ACE" w:rsidRDefault="00C91ACE">
      <w:pPr>
        <w:pStyle w:val="ListParagraph"/>
        <w:numPr>
          <w:ilvl w:val="0"/>
          <w:numId w:val="4"/>
        </w:numPr>
        <w:spacing w:after="0" w:line="240" w:lineRule="auto"/>
        <w:rPr>
          <w:sz w:val="23"/>
          <w:szCs w:val="23"/>
        </w:rPr>
      </w:pPr>
      <w:r w:rsidRPr="00C91ACE">
        <w:rPr>
          <w:sz w:val="23"/>
          <w:szCs w:val="23"/>
        </w:rPr>
        <w:t xml:space="preserve">Not be liable for any losses incurred by stallholders whatsoever, including inclement weather or any act of circumstances that prevent the event being held. </w:t>
      </w:r>
    </w:p>
    <w:p w14:paraId="4E4DED0D" w14:textId="77777777" w:rsidR="00A74E99" w:rsidRPr="00C91ACE" w:rsidRDefault="00C91ACE">
      <w:pPr>
        <w:pStyle w:val="ListParagraph"/>
        <w:numPr>
          <w:ilvl w:val="0"/>
          <w:numId w:val="4"/>
        </w:numPr>
        <w:spacing w:after="0" w:line="240" w:lineRule="auto"/>
        <w:rPr>
          <w:sz w:val="23"/>
          <w:szCs w:val="23"/>
        </w:rPr>
      </w:pPr>
      <w:r w:rsidRPr="00C91ACE">
        <w:rPr>
          <w:sz w:val="23"/>
          <w:szCs w:val="23"/>
        </w:rPr>
        <w:t xml:space="preserve">Not be liable for any failure of any stall holder to meet statutory requirements. </w:t>
      </w:r>
    </w:p>
    <w:p w14:paraId="1E8BFBBE" w14:textId="77777777" w:rsidR="00A74E99" w:rsidRPr="00C91ACE" w:rsidRDefault="00C91ACE">
      <w:pPr>
        <w:pStyle w:val="ListParagraph"/>
        <w:numPr>
          <w:ilvl w:val="0"/>
          <w:numId w:val="4"/>
        </w:numPr>
        <w:spacing w:after="0" w:line="240" w:lineRule="auto"/>
        <w:rPr>
          <w:sz w:val="23"/>
          <w:szCs w:val="23"/>
        </w:rPr>
      </w:pPr>
      <w:r w:rsidRPr="00C91ACE">
        <w:rPr>
          <w:sz w:val="23"/>
          <w:szCs w:val="23"/>
        </w:rPr>
        <w:t xml:space="preserve">Be entitled to recover from the stall holder in question any costs or expenses incurred though the failure of the stall holder to comply with any of these conditions. </w:t>
      </w:r>
    </w:p>
    <w:p w14:paraId="7B4570B3" w14:textId="77777777" w:rsidR="003C161B" w:rsidRPr="00C91ACE" w:rsidRDefault="00C91ACE">
      <w:pPr>
        <w:pStyle w:val="ListParagraph"/>
        <w:numPr>
          <w:ilvl w:val="0"/>
          <w:numId w:val="4"/>
        </w:numPr>
        <w:spacing w:after="0" w:line="240" w:lineRule="auto"/>
        <w:rPr>
          <w:sz w:val="23"/>
          <w:szCs w:val="23"/>
        </w:rPr>
      </w:pPr>
      <w:r w:rsidRPr="00C91ACE">
        <w:rPr>
          <w:sz w:val="23"/>
          <w:szCs w:val="23"/>
        </w:rPr>
        <w:t xml:space="preserve">Be entitled to refuse, at their absolute discretion, any application for a stall. </w:t>
      </w:r>
    </w:p>
    <w:p w14:paraId="32018A93" w14:textId="77777777" w:rsidR="00C91ACE" w:rsidRPr="00C91ACE" w:rsidRDefault="00C91ACE" w:rsidP="00C91ACE">
      <w:pPr>
        <w:pStyle w:val="ListParagraph"/>
        <w:spacing w:after="0" w:line="240" w:lineRule="auto"/>
        <w:rPr>
          <w:sz w:val="23"/>
          <w:szCs w:val="23"/>
        </w:rPr>
      </w:pPr>
    </w:p>
    <w:p w14:paraId="002DF383" w14:textId="77777777" w:rsidR="00A74E99" w:rsidRPr="00C91ACE" w:rsidRDefault="00A74E99" w:rsidP="003C161B">
      <w:pPr>
        <w:rPr>
          <w:sz w:val="23"/>
          <w:szCs w:val="23"/>
        </w:rPr>
      </w:pPr>
    </w:p>
    <w:sectPr w:rsidR="00A74E99" w:rsidRPr="00C91ACE" w:rsidSect="00F132B4">
      <w:headerReference w:type="default" r:id="rId11"/>
      <w:footerReference w:type="default" r:id="rId12"/>
      <w:pgSz w:w="11900" w:h="16840"/>
      <w:pgMar w:top="720" w:right="560" w:bottom="720" w:left="72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10A96" w14:textId="77777777" w:rsidR="00CE28D1" w:rsidRDefault="00CE28D1">
      <w:pPr>
        <w:spacing w:after="0" w:line="240" w:lineRule="auto"/>
      </w:pPr>
      <w:r>
        <w:separator/>
      </w:r>
    </w:p>
  </w:endnote>
  <w:endnote w:type="continuationSeparator" w:id="0">
    <w:p w14:paraId="67C5A1F2" w14:textId="77777777" w:rsidR="00CE28D1" w:rsidRDefault="00CE28D1">
      <w:pPr>
        <w:spacing w:after="0" w:line="240" w:lineRule="auto"/>
      </w:pPr>
      <w:r>
        <w:continuationSeparator/>
      </w:r>
    </w:p>
  </w:endnote>
  <w:endnote w:type="continuationNotice" w:id="1">
    <w:p w14:paraId="486023E3" w14:textId="77777777" w:rsidR="00CE28D1" w:rsidRDefault="00CE28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380E6" w14:textId="77777777" w:rsidR="00164B56" w:rsidRDefault="00F132B4" w:rsidP="00164B56">
    <w:pPr>
      <w:spacing w:after="0"/>
      <w:rPr>
        <w:sz w:val="22"/>
        <w:szCs w:val="22"/>
      </w:rPr>
    </w:pPr>
    <w:bookmarkStart w:id="0" w:name="_Hlk524513464"/>
    <w:bookmarkStart w:id="1" w:name="_Hlk524513465"/>
    <w:r w:rsidRPr="00F132B4">
      <w:rPr>
        <w:sz w:val="22"/>
        <w:szCs w:val="22"/>
      </w:rPr>
      <w:t xml:space="preserve">Any questions about this application form or the conditions may be discussed with the Stalls Organiser, </w:t>
    </w:r>
  </w:p>
  <w:p w14:paraId="07E9A92D" w14:textId="0CCCDA90" w:rsidR="00F132B4" w:rsidRPr="00E23836" w:rsidRDefault="003C6754" w:rsidP="00164B56">
    <w:pPr>
      <w:spacing w:after="0"/>
      <w:rPr>
        <w:b/>
        <w:bCs/>
        <w:sz w:val="22"/>
        <w:szCs w:val="22"/>
      </w:rPr>
    </w:pPr>
    <w:r>
      <w:rPr>
        <w:sz w:val="22"/>
        <w:szCs w:val="22"/>
      </w:rPr>
      <w:t xml:space="preserve">Ann-Marie </w:t>
    </w:r>
    <w:r w:rsidR="00427CD9">
      <w:rPr>
        <w:sz w:val="22"/>
        <w:szCs w:val="22"/>
      </w:rPr>
      <w:t xml:space="preserve">Nicholson, </w:t>
    </w:r>
    <w:r w:rsidR="00F132B4" w:rsidRPr="00F132B4">
      <w:rPr>
        <w:sz w:val="22"/>
        <w:szCs w:val="22"/>
      </w:rPr>
      <w:t>Tel:  0</w:t>
    </w:r>
    <w:r w:rsidR="00164B56">
      <w:rPr>
        <w:sz w:val="22"/>
        <w:szCs w:val="22"/>
      </w:rPr>
      <w:t>1453 547758</w:t>
    </w:r>
    <w:r w:rsidR="00F132B4" w:rsidRPr="00F132B4">
      <w:rPr>
        <w:sz w:val="22"/>
        <w:szCs w:val="22"/>
      </w:rPr>
      <w:t xml:space="preserve">  </w:t>
    </w:r>
    <w:r w:rsidR="00164B56">
      <w:rPr>
        <w:sz w:val="22"/>
        <w:szCs w:val="22"/>
      </w:rPr>
      <w:t xml:space="preserve">or </w:t>
    </w:r>
    <w:r w:rsidR="00F132B4" w:rsidRPr="00F132B4">
      <w:rPr>
        <w:sz w:val="22"/>
        <w:szCs w:val="22"/>
      </w:rPr>
      <w:t>Email</w:t>
    </w:r>
    <w:r w:rsidR="00F132B4" w:rsidRPr="00E23836">
      <w:rPr>
        <w:b/>
        <w:bCs/>
        <w:sz w:val="22"/>
        <w:szCs w:val="22"/>
      </w:rPr>
      <w:t xml:space="preserve">: </w:t>
    </w:r>
    <w:bookmarkEnd w:id="0"/>
    <w:bookmarkEnd w:id="1"/>
    <w:r w:rsidR="00EC1453" w:rsidRPr="00E23836">
      <w:rPr>
        <w:b/>
        <w:bCs/>
        <w:sz w:val="22"/>
        <w:szCs w:val="22"/>
        <w:u w:val="single"/>
      </w:rPr>
      <w:t>assistant@dursley</w:t>
    </w:r>
    <w:r w:rsidR="00FC7D73" w:rsidRPr="00E23836">
      <w:rPr>
        <w:b/>
        <w:bCs/>
        <w:sz w:val="22"/>
        <w:szCs w:val="22"/>
        <w:u w:val="single"/>
      </w:rPr>
      <w:t>towncouncil.gov.uk</w:t>
    </w:r>
  </w:p>
  <w:p w14:paraId="698C17BB" w14:textId="77777777" w:rsidR="00FC7D73" w:rsidRPr="00164B56" w:rsidRDefault="00FC7D73" w:rsidP="00164B56">
    <w:pPr>
      <w:spacing w:after="0"/>
      <w:rPr>
        <w:b/>
        <w:bCs/>
        <w:sz w:val="22"/>
        <w:szCs w:val="22"/>
      </w:rPr>
    </w:pPr>
  </w:p>
  <w:p w14:paraId="17C394AA" w14:textId="77777777" w:rsidR="00164B56" w:rsidRPr="00F132B4" w:rsidRDefault="00164B56" w:rsidP="00164B56">
    <w:pPr>
      <w:spacing w:after="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37FD2" w14:textId="77777777" w:rsidR="00CE28D1" w:rsidRDefault="00CE28D1">
      <w:pPr>
        <w:spacing w:after="0" w:line="240" w:lineRule="auto"/>
      </w:pPr>
      <w:r>
        <w:separator/>
      </w:r>
    </w:p>
  </w:footnote>
  <w:footnote w:type="continuationSeparator" w:id="0">
    <w:p w14:paraId="2873044A" w14:textId="77777777" w:rsidR="00CE28D1" w:rsidRDefault="00CE28D1">
      <w:pPr>
        <w:spacing w:after="0" w:line="240" w:lineRule="auto"/>
      </w:pPr>
      <w:r>
        <w:continuationSeparator/>
      </w:r>
    </w:p>
  </w:footnote>
  <w:footnote w:type="continuationNotice" w:id="1">
    <w:p w14:paraId="27D1297C" w14:textId="77777777" w:rsidR="00CE28D1" w:rsidRDefault="00CE28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3DBEC" w14:textId="77777777" w:rsidR="00BE76DD" w:rsidRDefault="00C00DE8">
    <w:pPr>
      <w:pStyle w:val="Header"/>
      <w:tabs>
        <w:tab w:val="clear" w:pos="4513"/>
        <w:tab w:val="clear" w:pos="9026"/>
      </w:tabs>
      <w:ind w:left="1440" w:firstLine="720"/>
      <w:rPr>
        <w:b/>
        <w:bCs/>
        <w:sz w:val="48"/>
        <w:szCs w:val="48"/>
      </w:rPr>
    </w:pPr>
    <w:r>
      <w:rPr>
        <w:noProof/>
      </w:rPr>
      <w:drawing>
        <wp:anchor distT="0" distB="0" distL="114300" distR="114300" simplePos="0" relativeHeight="251658242" behindDoc="0" locked="0" layoutInCell="1" allowOverlap="1" wp14:anchorId="5DA0B88E" wp14:editId="79D5178B">
          <wp:simplePos x="0" y="0"/>
          <wp:positionH relativeFrom="column">
            <wp:posOffset>304800</wp:posOffset>
          </wp:positionH>
          <wp:positionV relativeFrom="paragraph">
            <wp:posOffset>-173355</wp:posOffset>
          </wp:positionV>
          <wp:extent cx="546735" cy="869950"/>
          <wp:effectExtent l="0" t="0" r="5715" b="6350"/>
          <wp:wrapNone/>
          <wp:docPr id="13"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pic:nvPicPr>
                <pic:blipFill>
                  <a:blip r:embed="rId1">
                    <a:extLst>
                      <a:ext uri="{28A0092B-C50C-407E-A947-70E740481C1C}">
                        <a14:useLocalDpi xmlns:a14="http://schemas.microsoft.com/office/drawing/2010/main" val="0"/>
                      </a:ext>
                    </a:extLst>
                  </a:blip>
                  <a:stretch>
                    <a:fillRect/>
                  </a:stretch>
                </pic:blipFill>
                <pic:spPr>
                  <a:xfrm>
                    <a:off x="0" y="0"/>
                    <a:ext cx="546735" cy="86995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sidR="00BE76DD">
      <w:rPr>
        <w:noProof/>
      </w:rPr>
      <w:drawing>
        <wp:anchor distT="0" distB="0" distL="114300" distR="114300" simplePos="0" relativeHeight="251658241" behindDoc="0" locked="0" layoutInCell="1" allowOverlap="1" wp14:anchorId="7EF52847" wp14:editId="1E172481">
          <wp:simplePos x="0" y="0"/>
          <wp:positionH relativeFrom="margin">
            <wp:posOffset>2190115</wp:posOffset>
          </wp:positionH>
          <wp:positionV relativeFrom="paragraph">
            <wp:posOffset>-363855</wp:posOffset>
          </wp:positionV>
          <wp:extent cx="2490437" cy="1247775"/>
          <wp:effectExtent l="0" t="0" r="571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90437"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18D423" w14:textId="77777777" w:rsidR="00BE76DD" w:rsidRDefault="00BE76DD">
    <w:pPr>
      <w:pStyle w:val="Header"/>
      <w:tabs>
        <w:tab w:val="clear" w:pos="4513"/>
        <w:tab w:val="clear" w:pos="9026"/>
      </w:tabs>
      <w:ind w:left="1440" w:firstLine="720"/>
      <w:rPr>
        <w:b/>
        <w:bCs/>
        <w:sz w:val="48"/>
        <w:szCs w:val="48"/>
      </w:rPr>
    </w:pPr>
  </w:p>
  <w:p w14:paraId="358F0FAB" w14:textId="77777777" w:rsidR="00A74E99" w:rsidRPr="00BE76DD" w:rsidRDefault="00C91ACE">
    <w:pPr>
      <w:pStyle w:val="Header"/>
      <w:tabs>
        <w:tab w:val="clear" w:pos="4513"/>
        <w:tab w:val="clear" w:pos="9026"/>
      </w:tabs>
      <w:ind w:left="1440" w:firstLine="720"/>
      <w:rPr>
        <w:b/>
        <w:bCs/>
        <w:sz w:val="20"/>
        <w:szCs w:val="20"/>
      </w:rPr>
    </w:pPr>
    <w:r>
      <w:rPr>
        <w:noProof/>
      </w:rPr>
      <w:drawing>
        <wp:anchor distT="152400" distB="152400" distL="152400" distR="152400" simplePos="0" relativeHeight="251658240" behindDoc="1" locked="0" layoutInCell="1" allowOverlap="1" wp14:anchorId="78E03450" wp14:editId="4C43DDE5">
          <wp:simplePos x="0" y="0"/>
          <wp:positionH relativeFrom="page">
            <wp:posOffset>5876269</wp:posOffset>
          </wp:positionH>
          <wp:positionV relativeFrom="page">
            <wp:posOffset>241696</wp:posOffset>
          </wp:positionV>
          <wp:extent cx="1121556" cy="748508"/>
          <wp:effectExtent l="0" t="0" r="0" b="0"/>
          <wp:wrapNone/>
          <wp:docPr id="15" name="officeArt object"/>
          <wp:cNvGraphicFramePr/>
          <a:graphic xmlns:a="http://schemas.openxmlformats.org/drawingml/2006/main">
            <a:graphicData uri="http://schemas.openxmlformats.org/drawingml/2006/picture">
              <pic:pic xmlns:pic="http://schemas.openxmlformats.org/drawingml/2006/picture">
                <pic:nvPicPr>
                  <pic:cNvPr id="1073741826" name="image.png"/>
                  <pic:cNvPicPr>
                    <a:picLocks noChangeAspect="1"/>
                  </pic:cNvPicPr>
                </pic:nvPicPr>
                <pic:blipFill>
                  <a:blip r:embed="rId3"/>
                  <a:srcRect/>
                  <a:stretch>
                    <a:fillRect/>
                  </a:stretch>
                </pic:blipFill>
                <pic:spPr>
                  <a:xfrm>
                    <a:off x="0" y="0"/>
                    <a:ext cx="1121556" cy="748508"/>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291424"/>
    <w:multiLevelType w:val="hybridMultilevel"/>
    <w:tmpl w:val="CE56574E"/>
    <w:styleLink w:val="ImportedStyle2"/>
    <w:lvl w:ilvl="0" w:tplc="AF2CA5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F201F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A025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04E32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98A83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66DB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2ACF5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13828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77448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A783286"/>
    <w:multiLevelType w:val="hybridMultilevel"/>
    <w:tmpl w:val="925C6794"/>
    <w:numStyleLink w:val="ImportedStyle1"/>
  </w:abstractNum>
  <w:abstractNum w:abstractNumId="2" w15:restartNumberingAfterBreak="0">
    <w:nsid w:val="7C44196B"/>
    <w:multiLevelType w:val="hybridMultilevel"/>
    <w:tmpl w:val="CE56574E"/>
    <w:numStyleLink w:val="ImportedStyle2"/>
  </w:abstractNum>
  <w:abstractNum w:abstractNumId="3" w15:restartNumberingAfterBreak="0">
    <w:nsid w:val="7CD95962"/>
    <w:multiLevelType w:val="hybridMultilevel"/>
    <w:tmpl w:val="925C6794"/>
    <w:styleLink w:val="ImportedStyle1"/>
    <w:lvl w:ilvl="0" w:tplc="F0AED6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028C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6664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D07C7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9C80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F3A00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8C3BE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88E3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DE28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885092587">
    <w:abstractNumId w:val="3"/>
  </w:num>
  <w:num w:numId="2" w16cid:durableId="29192253">
    <w:abstractNumId w:val="1"/>
  </w:num>
  <w:num w:numId="3" w16cid:durableId="1905489648">
    <w:abstractNumId w:val="0"/>
  </w:num>
  <w:num w:numId="4" w16cid:durableId="1090546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E99"/>
    <w:rsid w:val="000205D6"/>
    <w:rsid w:val="00027B6A"/>
    <w:rsid w:val="00041A77"/>
    <w:rsid w:val="0004454E"/>
    <w:rsid w:val="000723A1"/>
    <w:rsid w:val="00107A0B"/>
    <w:rsid w:val="00164B56"/>
    <w:rsid w:val="001F27FF"/>
    <w:rsid w:val="001F5CD4"/>
    <w:rsid w:val="002404D7"/>
    <w:rsid w:val="00255BC1"/>
    <w:rsid w:val="002910A1"/>
    <w:rsid w:val="002D3257"/>
    <w:rsid w:val="002E1FD5"/>
    <w:rsid w:val="002E1FDB"/>
    <w:rsid w:val="002E7FB4"/>
    <w:rsid w:val="00321CA3"/>
    <w:rsid w:val="003720EC"/>
    <w:rsid w:val="003B4BBD"/>
    <w:rsid w:val="003C161B"/>
    <w:rsid w:val="003C6754"/>
    <w:rsid w:val="0040420E"/>
    <w:rsid w:val="00427CD9"/>
    <w:rsid w:val="004B47A4"/>
    <w:rsid w:val="00501AFF"/>
    <w:rsid w:val="005066D6"/>
    <w:rsid w:val="00526060"/>
    <w:rsid w:val="00526405"/>
    <w:rsid w:val="00540F72"/>
    <w:rsid w:val="00577271"/>
    <w:rsid w:val="005B4F14"/>
    <w:rsid w:val="005F4016"/>
    <w:rsid w:val="00617EB1"/>
    <w:rsid w:val="00617F4B"/>
    <w:rsid w:val="00652065"/>
    <w:rsid w:val="00694DA2"/>
    <w:rsid w:val="006C707C"/>
    <w:rsid w:val="00713F44"/>
    <w:rsid w:val="0072079F"/>
    <w:rsid w:val="00741EB4"/>
    <w:rsid w:val="0078365F"/>
    <w:rsid w:val="0079605F"/>
    <w:rsid w:val="00810905"/>
    <w:rsid w:val="00833033"/>
    <w:rsid w:val="008459CF"/>
    <w:rsid w:val="008645B8"/>
    <w:rsid w:val="00891E52"/>
    <w:rsid w:val="00901B19"/>
    <w:rsid w:val="00943308"/>
    <w:rsid w:val="00954777"/>
    <w:rsid w:val="009976E8"/>
    <w:rsid w:val="009B168C"/>
    <w:rsid w:val="009B1F5C"/>
    <w:rsid w:val="009D640A"/>
    <w:rsid w:val="00A221B0"/>
    <w:rsid w:val="00A33D9E"/>
    <w:rsid w:val="00A5656F"/>
    <w:rsid w:val="00A74E99"/>
    <w:rsid w:val="00A81D39"/>
    <w:rsid w:val="00AB1E12"/>
    <w:rsid w:val="00AC19E3"/>
    <w:rsid w:val="00AE7C5F"/>
    <w:rsid w:val="00B10411"/>
    <w:rsid w:val="00B3462A"/>
    <w:rsid w:val="00B81A78"/>
    <w:rsid w:val="00B93286"/>
    <w:rsid w:val="00BA6889"/>
    <w:rsid w:val="00BA7472"/>
    <w:rsid w:val="00BE76DD"/>
    <w:rsid w:val="00C00DE8"/>
    <w:rsid w:val="00C4543B"/>
    <w:rsid w:val="00C45B5E"/>
    <w:rsid w:val="00C91ACE"/>
    <w:rsid w:val="00CB6E68"/>
    <w:rsid w:val="00CD26A7"/>
    <w:rsid w:val="00CE28D1"/>
    <w:rsid w:val="00D65387"/>
    <w:rsid w:val="00DA04FC"/>
    <w:rsid w:val="00DB4581"/>
    <w:rsid w:val="00DC31D5"/>
    <w:rsid w:val="00DE2CB8"/>
    <w:rsid w:val="00E16ABC"/>
    <w:rsid w:val="00E23836"/>
    <w:rsid w:val="00E37161"/>
    <w:rsid w:val="00E52CC0"/>
    <w:rsid w:val="00E53B43"/>
    <w:rsid w:val="00EC1453"/>
    <w:rsid w:val="00EE265B"/>
    <w:rsid w:val="00EF0C29"/>
    <w:rsid w:val="00F132B4"/>
    <w:rsid w:val="00F27800"/>
    <w:rsid w:val="00F314EE"/>
    <w:rsid w:val="00F33F7A"/>
    <w:rsid w:val="00F40EC5"/>
    <w:rsid w:val="00F727AB"/>
    <w:rsid w:val="00F80F78"/>
    <w:rsid w:val="00FC7D73"/>
    <w:rsid w:val="00FE0A17"/>
    <w:rsid w:val="00FF2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0C1ED"/>
  <w15:docId w15:val="{BD4FE5C8-2C08-407F-B159-99BF6935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Arial" w:hAnsi="Arial"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Arial" w:hAnsi="Arial" w:cs="Arial Unicode MS"/>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aps w:val="0"/>
      <w:smallCaps w:val="0"/>
      <w:strike w:val="0"/>
      <w:dstrike w:val="0"/>
      <w:outline w:val="0"/>
      <w:color w:val="0000FF"/>
      <w:spacing w:val="0"/>
      <w:kern w:val="0"/>
      <w:position w:val="0"/>
      <w:sz w:val="20"/>
      <w:szCs w:val="20"/>
      <w:u w:val="single" w:color="0000FF"/>
      <w:vertAlign w:val="baseline"/>
      <w:lang w:val="en-US"/>
    </w:rPr>
  </w:style>
  <w:style w:type="character" w:customStyle="1" w:styleId="Hyperlink1">
    <w:name w:val="Hyperlink.1"/>
    <w:basedOn w:val="Link"/>
    <w:rPr>
      <w:color w:val="0000FF"/>
      <w:sz w:val="22"/>
      <w:szCs w:val="22"/>
      <w:u w:val="single" w:color="0000FF"/>
    </w:rPr>
  </w:style>
  <w:style w:type="paragraph" w:styleId="ListParagraph">
    <w:name w:val="List Paragraph"/>
    <w:pPr>
      <w:spacing w:after="200" w:line="276" w:lineRule="auto"/>
      <w:ind w:left="720"/>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Footer">
    <w:name w:val="footer"/>
    <w:basedOn w:val="Normal"/>
    <w:link w:val="FooterChar"/>
    <w:uiPriority w:val="99"/>
    <w:unhideWhenUsed/>
    <w:rsid w:val="00F27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800"/>
    <w:rPr>
      <w:rFonts w:ascii="Arial" w:hAnsi="Arial" w:cs="Arial Unicode MS"/>
      <w:color w:val="000000"/>
      <w:sz w:val="24"/>
      <w:szCs w:val="24"/>
      <w:u w:color="000000"/>
      <w:lang w:val="en-US"/>
    </w:rPr>
  </w:style>
  <w:style w:type="character" w:styleId="UnresolvedMention">
    <w:name w:val="Unresolved Mention"/>
    <w:basedOn w:val="DefaultParagraphFont"/>
    <w:uiPriority w:val="99"/>
    <w:semiHidden/>
    <w:unhideWhenUsed/>
    <w:rsid w:val="00F27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e59fb9d-f99a-4b93-a959-d029c5135a3a">
      <Terms xmlns="http://schemas.microsoft.com/office/infopath/2007/PartnerControls"/>
    </lcf76f155ced4ddcb4097134ff3c332f>
    <TaxCatchAll xmlns="e8f07b0b-4e2e-4156-a6f9-984d2380617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C65045AF4BED419470932D28F870AD" ma:contentTypeVersion="16" ma:contentTypeDescription="Create a new document." ma:contentTypeScope="" ma:versionID="9872539cdf6756229d8daf32d8045b50">
  <xsd:schema xmlns:xsd="http://www.w3.org/2001/XMLSchema" xmlns:xs="http://www.w3.org/2001/XMLSchema" xmlns:p="http://schemas.microsoft.com/office/2006/metadata/properties" xmlns:ns2="0e59fb9d-f99a-4b93-a959-d029c5135a3a" xmlns:ns3="e8f07b0b-4e2e-4156-a6f9-984d2380617d" targetNamespace="http://schemas.microsoft.com/office/2006/metadata/properties" ma:root="true" ma:fieldsID="4de4ab903ea0873349a6b4038a02ad18" ns2:_="" ns3:_="">
    <xsd:import namespace="0e59fb9d-f99a-4b93-a959-d029c5135a3a"/>
    <xsd:import namespace="e8f07b0b-4e2e-4156-a6f9-984d2380617d"/>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9fb9d-f99a-4b93-a959-d029c5135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f4203ea-6fb9-4f8f-98ee-0169c9831e86"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07b0b-4e2e-4156-a6f9-984d2380617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25ce14-edd9-4158-9d21-379eee5391b4}" ma:internalName="TaxCatchAll" ma:showField="CatchAllData" ma:web="e8f07b0b-4e2e-4156-a6f9-984d238061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C74964-BF42-4A5D-8B95-88DA1CAF2CA3}">
  <ds:schemaRefs>
    <ds:schemaRef ds:uri="http://schemas.microsoft.com/sharepoint/v3/contenttype/forms"/>
  </ds:schemaRefs>
</ds:datastoreItem>
</file>

<file path=customXml/itemProps2.xml><?xml version="1.0" encoding="utf-8"?>
<ds:datastoreItem xmlns:ds="http://schemas.openxmlformats.org/officeDocument/2006/customXml" ds:itemID="{752C47E6-7DF4-4372-860D-29760419E610}">
  <ds:schemaRefs>
    <ds:schemaRef ds:uri="http://schemas.microsoft.com/office/2006/metadata/properties"/>
    <ds:schemaRef ds:uri="http://schemas.microsoft.com/office/infopath/2007/PartnerControls"/>
    <ds:schemaRef ds:uri="0e59fb9d-f99a-4b93-a959-d029c5135a3a"/>
    <ds:schemaRef ds:uri="e8f07b0b-4e2e-4156-a6f9-984d2380617d"/>
  </ds:schemaRefs>
</ds:datastoreItem>
</file>

<file path=customXml/itemProps3.xml><?xml version="1.0" encoding="utf-8"?>
<ds:datastoreItem xmlns:ds="http://schemas.openxmlformats.org/officeDocument/2006/customXml" ds:itemID="{F7D8EC04-9706-471E-8655-ACE1B8C78DEF}">
  <ds:schemaRefs>
    <ds:schemaRef ds:uri="http://schemas.openxmlformats.org/officeDocument/2006/bibliography"/>
  </ds:schemaRefs>
</ds:datastoreItem>
</file>

<file path=customXml/itemProps4.xml><?xml version="1.0" encoding="utf-8"?>
<ds:datastoreItem xmlns:ds="http://schemas.openxmlformats.org/officeDocument/2006/customXml" ds:itemID="{16A809B4-3279-4823-8F91-0925036B1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9fb9d-f99a-4b93-a959-d029c5135a3a"/>
    <ds:schemaRef ds:uri="e8f07b0b-4e2e-4156-a6f9-984d23806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Wellings</dc:creator>
  <cp:lastModifiedBy>Ann-Marie Nicholson</cp:lastModifiedBy>
  <cp:revision>3</cp:revision>
  <cp:lastPrinted>2022-07-12T08:29:00Z</cp:lastPrinted>
  <dcterms:created xsi:type="dcterms:W3CDTF">2024-08-06T11:25:00Z</dcterms:created>
  <dcterms:modified xsi:type="dcterms:W3CDTF">2024-08-06T11:25:00Z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0x010100AEC65045AF4BED419470932D28F870AD</vt:lpwstr>
  </property>
  <property fmtid="{D5CDD505-2E9C-101B-9397-08002B2CF9AE}" pid="3" name="MediaServiceImageTags">
    <vt:lpwstr/>
  </property>
</Properties>
</file>